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1EB6" w14:textId="77777777" w:rsidR="00F754B0" w:rsidRPr="00552735" w:rsidRDefault="00F754B0">
      <w:pPr>
        <w:spacing w:line="480" w:lineRule="exact"/>
        <w:jc w:val="center"/>
        <w:rPr>
          <w:rFonts w:ascii="仿宋" w:eastAsia="仿宋" w:hAnsi="仿宋" w:hint="eastAsia"/>
          <w:color w:val="000000"/>
          <w:sz w:val="32"/>
          <w:szCs w:val="32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1846"/>
        <w:gridCol w:w="4545"/>
        <w:gridCol w:w="2393"/>
      </w:tblGrid>
      <w:tr w:rsidR="00F754B0" w:rsidRPr="00552735" w14:paraId="228FA24F" w14:textId="77777777" w:rsidTr="00B83A5A">
        <w:trPr>
          <w:trHeight w:val="500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10A2A" w14:textId="2FA511C2" w:rsidR="00F754B0" w:rsidRPr="006D3FA2" w:rsidRDefault="00000000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</w:pPr>
            <w:r w:rsidRPr="006D3FA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lang w:bidi="ar"/>
              </w:rPr>
              <w:t>屈光手术质量控制学习班</w:t>
            </w:r>
            <w:r w:rsidR="008E0976" w:rsidRPr="006D3FA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lang w:bidi="ar"/>
              </w:rPr>
              <w:t>日程</w:t>
            </w:r>
          </w:p>
        </w:tc>
      </w:tr>
      <w:tr w:rsidR="00F754B0" w:rsidRPr="00552735" w14:paraId="264F3C30" w14:textId="77777777" w:rsidTr="00B83A5A">
        <w:trPr>
          <w:trHeight w:val="500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527B40" w14:textId="10357619" w:rsidR="00F754B0" w:rsidRPr="00552735" w:rsidRDefault="000A56C3" w:rsidP="00884EE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时间：2025年12月6日    地点：</w:t>
            </w:r>
            <w:r w:rsidR="007C504C" w:rsidRPr="007C50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北京协和</w:t>
            </w:r>
            <w:r w:rsidR="00884E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医学院</w:t>
            </w:r>
            <w:r w:rsidR="008E0976"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专题讲座</w:t>
            </w:r>
          </w:p>
        </w:tc>
      </w:tr>
      <w:tr w:rsidR="00F754B0" w:rsidRPr="00552735" w14:paraId="2F6ADE41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C4D3AE" w14:textId="77777777" w:rsidR="00F754B0" w:rsidRPr="005527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F996AC" w14:textId="77777777" w:rsidR="00F754B0" w:rsidRPr="005527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题目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1623DF" w14:textId="77777777" w:rsidR="00F754B0" w:rsidRPr="005527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发言专家</w:t>
            </w:r>
          </w:p>
        </w:tc>
      </w:tr>
      <w:tr w:rsidR="008E0976" w:rsidRPr="00552735" w14:paraId="61244386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3EF4" w14:textId="0A1D308A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08: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0-0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B6C5" w14:textId="36B215FA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视觉质量驱动个性化角膜屈光手术发展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D808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周跃华 教授</w:t>
            </w:r>
          </w:p>
          <w:p w14:paraId="26BDF9C8" w14:textId="06C99E4D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北京茗视光眼科</w:t>
            </w:r>
          </w:p>
        </w:tc>
      </w:tr>
      <w:tr w:rsidR="008E0976" w:rsidRPr="00552735" w14:paraId="10FC0B04" w14:textId="77777777" w:rsidTr="00B83A5A">
        <w:trPr>
          <w:trHeight w:val="37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34BB" w14:textId="2513B49B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0-0</w:t>
            </w:r>
            <w:r w:rsidR="008C5D87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="008C5D87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ACB3" w14:textId="7FCA98F4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解锁千频阿玛仕</w:t>
            </w:r>
            <w:proofErr w:type="gramEnd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个性化手术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D68F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翟长斌 教授</w:t>
            </w:r>
          </w:p>
          <w:p w14:paraId="78D7FC6E" w14:textId="29E5E0A0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北京同仁医院</w:t>
            </w:r>
          </w:p>
        </w:tc>
      </w:tr>
      <w:tr w:rsidR="008E0976" w:rsidRPr="00552735" w14:paraId="40512650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666F" w14:textId="265F7116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09: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0-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B087" w14:textId="72E72833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个性化案例展示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10B5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 旭 教授</w:t>
            </w:r>
          </w:p>
          <w:p w14:paraId="7E05D1DE" w14:textId="35D3C40D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北京同仁医院</w:t>
            </w:r>
          </w:p>
        </w:tc>
      </w:tr>
      <w:tr w:rsidR="00A75336" w:rsidRPr="00552735" w14:paraId="3E6BCB9A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9DDD" w14:textId="3040682E" w:rsidR="00A75336" w:rsidRPr="00552735" w:rsidRDefault="00A75336" w:rsidP="00A753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10:00-10:30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CFBF" w14:textId="02833649" w:rsidR="00A75336" w:rsidRPr="00552735" w:rsidRDefault="00A75336" w:rsidP="00A753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个性化案例展示-手术学习曲线过程中的并发症管理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714E" w14:textId="77777777" w:rsidR="00A75336" w:rsidRPr="00552735" w:rsidRDefault="00A7533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陈 </w:t>
            </w:r>
            <w:proofErr w:type="gramStart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迪</w:t>
            </w:r>
            <w:proofErr w:type="gramEnd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副教授</w:t>
            </w:r>
          </w:p>
          <w:p w14:paraId="6C77790D" w14:textId="2D07BC91" w:rsidR="00A75336" w:rsidRPr="00552735" w:rsidRDefault="00A7533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北京协和医院</w:t>
            </w:r>
          </w:p>
        </w:tc>
      </w:tr>
      <w:tr w:rsidR="00A75336" w:rsidRPr="00552735" w14:paraId="554BC426" w14:textId="77777777" w:rsidTr="00B83A5A">
        <w:trPr>
          <w:trHeight w:val="453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B1BB" w14:textId="0AB50F29" w:rsidR="00A75336" w:rsidRPr="00552735" w:rsidRDefault="00A75336" w:rsidP="00A753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10:30-11:10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2428" w14:textId="11A56D60" w:rsidR="00A75336" w:rsidRPr="00552735" w:rsidRDefault="00A75336" w:rsidP="00A753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个性化案例展示-角膜屈光手术术前圆锥角膜筛查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9F63" w14:textId="77777777" w:rsidR="00A75336" w:rsidRPr="00552735" w:rsidRDefault="00A7533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姜 洋 副教授</w:t>
            </w:r>
          </w:p>
          <w:p w14:paraId="66AB50E8" w14:textId="25D28071" w:rsidR="00A75336" w:rsidRPr="00552735" w:rsidRDefault="00A7533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北京协和医院</w:t>
            </w:r>
          </w:p>
        </w:tc>
      </w:tr>
      <w:tr w:rsidR="00A75336" w:rsidRPr="00552735" w14:paraId="45CDC233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C6E9" w14:textId="47033993" w:rsidR="00A75336" w:rsidRPr="00552735" w:rsidRDefault="00A75336" w:rsidP="00A753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11:00-11:30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BC211" w14:textId="4AFDC56F" w:rsidR="00A75336" w:rsidRPr="00552735" w:rsidRDefault="00A75336" w:rsidP="00A753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屈光手术质量控制-老视激光矫正手术的临床实践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0EB7" w14:textId="77777777" w:rsidR="00A75336" w:rsidRPr="00552735" w:rsidRDefault="00A7533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 莹 教授</w:t>
            </w:r>
          </w:p>
          <w:p w14:paraId="0E43457F" w14:textId="1D056E88" w:rsidR="00A75336" w:rsidRPr="00552735" w:rsidRDefault="00A7533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北京协和医院</w:t>
            </w:r>
          </w:p>
        </w:tc>
      </w:tr>
      <w:tr w:rsidR="008E0976" w:rsidRPr="00552735" w14:paraId="75B3B8E9" w14:textId="77777777" w:rsidTr="00B83A5A">
        <w:trPr>
          <w:trHeight w:val="500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6CA99D" w14:textId="07ACA77A" w:rsidR="008E0976" w:rsidRPr="00552735" w:rsidRDefault="005D4DA6" w:rsidP="007C50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午休</w:t>
            </w:r>
          </w:p>
        </w:tc>
      </w:tr>
      <w:tr w:rsidR="008E0976" w:rsidRPr="00552735" w14:paraId="4E8BBED8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AA6C" w14:textId="77777777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13:30-14:00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BBABC" w14:textId="687CFD4F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角膜屈光手术</w:t>
            </w:r>
            <w:proofErr w:type="gramStart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围手术期眼表</w:t>
            </w:r>
            <w:proofErr w:type="gramEnd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管理策略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C1ED" w14:textId="77777777" w:rsidR="008E0976" w:rsidRPr="00552735" w:rsidRDefault="008E0976" w:rsidP="00B83A5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陈跃国 教授</w:t>
            </w:r>
          </w:p>
          <w:p w14:paraId="2C4AD9A1" w14:textId="5AC46043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北京大学第三医院</w:t>
            </w:r>
          </w:p>
        </w:tc>
      </w:tr>
      <w:tr w:rsidR="008E0976" w:rsidRPr="00552735" w14:paraId="4843165A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37A3" w14:textId="77777777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14:00-14:30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59E1" w14:textId="7AF48A19" w:rsidR="008E0976" w:rsidRPr="00552735" w:rsidRDefault="008E0976" w:rsidP="008E09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微创全飞秒精准4.0-VISULYZ临床价值与临床学术证据进展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FA81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张丰菊</w:t>
            </w:r>
            <w:proofErr w:type="gramEnd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教授</w:t>
            </w:r>
          </w:p>
          <w:p w14:paraId="432A4919" w14:textId="22BAD2B3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北京同仁医院</w:t>
            </w:r>
          </w:p>
        </w:tc>
      </w:tr>
      <w:tr w:rsidR="008E0976" w:rsidRPr="00552735" w14:paraId="3F8792F0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6578" w14:textId="77777777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14:30-15:00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8038" w14:textId="379710D6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从视光学角度看老视矫正手术的技术变迁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8F1C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白  继 教授</w:t>
            </w:r>
          </w:p>
          <w:p w14:paraId="5634B81A" w14:textId="41BF090D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白继眼科医院</w:t>
            </w:r>
            <w:proofErr w:type="gramEnd"/>
          </w:p>
        </w:tc>
      </w:tr>
      <w:tr w:rsidR="008E0976" w:rsidRPr="00552735" w14:paraId="366F7704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E4B1" w14:textId="77777777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15:00-15:30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E3C89" w14:textId="02286A95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围手术期干</w:t>
            </w:r>
            <w:proofErr w:type="gramEnd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眼对角膜屈光手术的影响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7098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周跃华 教授</w:t>
            </w:r>
          </w:p>
          <w:p w14:paraId="711464E4" w14:textId="7B055B3F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北京茗视光眼科</w:t>
            </w:r>
          </w:p>
        </w:tc>
      </w:tr>
      <w:tr w:rsidR="008E0976" w:rsidRPr="00552735" w14:paraId="1D1D4C35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956A" w14:textId="77777777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15:30-16:00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EFDB" w14:textId="347285EF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关于高度近视角膜屈光手术的个性化思考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C2E9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龙  琴 教授</w:t>
            </w:r>
          </w:p>
          <w:p w14:paraId="4D42F77D" w14:textId="0CED2F94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北京协和医院</w:t>
            </w:r>
          </w:p>
        </w:tc>
      </w:tr>
      <w:tr w:rsidR="008E0976" w:rsidRPr="00552735" w14:paraId="5E5C234E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3FE9" w14:textId="77777777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16:00-16:30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7907" w14:textId="3063FCA1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40岁以上人群ICL手术设计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E282" w14:textId="076E75A4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杨治坤</w:t>
            </w:r>
            <w:proofErr w:type="gramEnd"/>
            <w:r w:rsidR="00F54B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副教授</w:t>
            </w:r>
          </w:p>
          <w:p w14:paraId="729F2505" w14:textId="3F1E53B8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北京协和医院</w:t>
            </w:r>
          </w:p>
        </w:tc>
      </w:tr>
      <w:tr w:rsidR="008E0976" w:rsidRPr="00552735" w14:paraId="42012EC1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5628" w14:textId="77777777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16:30-17:00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08CF" w14:textId="55035421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新SMILE-PRO特点、适应证和注意事项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C0E4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  莹 教授</w:t>
            </w:r>
          </w:p>
          <w:p w14:paraId="1F776242" w14:textId="3AD9DF0B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北京协和医院</w:t>
            </w:r>
          </w:p>
        </w:tc>
      </w:tr>
      <w:tr w:rsidR="008E0976" w:rsidRPr="00552735" w14:paraId="07D70748" w14:textId="77777777" w:rsidTr="00B83A5A">
        <w:trPr>
          <w:trHeight w:val="500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C377C9" w14:textId="1E9D9E6C" w:rsidR="008E0976" w:rsidRPr="00552735" w:rsidRDefault="008E0976" w:rsidP="00884EE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时间：2025年12月</w:t>
            </w:r>
            <w:r w:rsidR="00191AF0"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    地点：</w:t>
            </w:r>
            <w:r w:rsidR="007C504C" w:rsidRPr="007C50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北京协和</w:t>
            </w:r>
            <w:r w:rsidR="00884E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医学院</w:t>
            </w:r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手术观摩和实操</w:t>
            </w:r>
          </w:p>
        </w:tc>
      </w:tr>
      <w:tr w:rsidR="008E0976" w:rsidRPr="00552735" w14:paraId="7F870658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FD8B" w14:textId="7E4EF620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08:</w:t>
            </w:r>
            <w:r w:rsidR="00EB4AE9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0-</w:t>
            </w:r>
            <w:r w:rsidR="00266D31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="005F154A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</w:t>
            </w:r>
            <w:r w:rsidR="00EB4AE9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3770" w14:textId="77777777" w:rsidR="0031128E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SMILE、SMILE-PRO、FS-LASIK</w:t>
            </w:r>
            <w:r w:rsidR="0031128E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0E9193AB" w14:textId="121D8501" w:rsidR="008E0976" w:rsidRPr="00552735" w:rsidRDefault="008E0976" w:rsidP="0031128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老视手术</w:t>
            </w:r>
            <w:r w:rsidR="00266D31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观摩</w:t>
            </w:r>
            <w:r w:rsidR="0031128E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ICL猪眼实操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2A64" w14:textId="5C0AB350" w:rsidR="005F3CFD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李福生</w:t>
            </w:r>
            <w:r w:rsidR="005F3C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主任医师</w:t>
            </w:r>
          </w:p>
          <w:p w14:paraId="47D619F0" w14:textId="3F30A259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陶</w:t>
            </w:r>
            <w:r w:rsidR="001E6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冶</w:t>
            </w:r>
            <w:r w:rsidR="001E6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5F3C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副主任医师</w:t>
            </w:r>
          </w:p>
          <w:p w14:paraId="3E8E98C1" w14:textId="2EA24431" w:rsidR="00DC6644" w:rsidRPr="00552735" w:rsidRDefault="00DC6644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北京茗视光眼科</w:t>
            </w:r>
          </w:p>
        </w:tc>
      </w:tr>
      <w:tr w:rsidR="008E0976" w14:paraId="30DE85CB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53D4" w14:textId="4EEAFA11" w:rsidR="008E0976" w:rsidRPr="00552735" w:rsidRDefault="00266D31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  <w:r w:rsidR="008E0976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:30-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  <w:r w:rsidR="008E0976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E195" w14:textId="548EC2B2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SMILE、SMILE-PRO手术实操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7A84" w14:textId="0FCE1781" w:rsidR="005F3CFD" w:rsidRDefault="00266D31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姜 </w:t>
            </w:r>
            <w:r w:rsidR="005F3C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洋</w:t>
            </w:r>
            <w:r w:rsidR="005F3C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6D3FA2" w:rsidRPr="006D3F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副教授</w:t>
            </w:r>
          </w:p>
          <w:p w14:paraId="33419DBF" w14:textId="3680D9B4" w:rsidR="00DC6644" w:rsidRDefault="00DC6644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黄天泽</w:t>
            </w:r>
            <w:r w:rsidR="00266D31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5F3CFD" w:rsidRPr="005F3C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  <w:p w14:paraId="0D9F577B" w14:textId="418594DB" w:rsidR="006D3FA2" w:rsidRPr="00552735" w:rsidRDefault="006D3FA2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师  悦 </w:t>
            </w:r>
            <w:r w:rsidRPr="005F3C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  <w:p w14:paraId="6F62803D" w14:textId="2B2E88C4" w:rsidR="008E0976" w:rsidRPr="005D4DA6" w:rsidRDefault="00266D31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北京协和医院</w:t>
            </w:r>
          </w:p>
        </w:tc>
      </w:tr>
    </w:tbl>
    <w:p w14:paraId="08AC0ADE" w14:textId="77777777" w:rsidR="00F754B0" w:rsidRDefault="00F754B0" w:rsidP="00F54BC5">
      <w:pPr>
        <w:spacing w:line="20" w:lineRule="exact"/>
        <w:rPr>
          <w:rFonts w:ascii="仿宋" w:eastAsia="仿宋" w:hAnsi="仿宋" w:hint="eastAsia"/>
          <w:color w:val="000000"/>
          <w:sz w:val="32"/>
          <w:szCs w:val="32"/>
        </w:rPr>
      </w:pPr>
    </w:p>
    <w:sectPr w:rsidR="00F754B0">
      <w:pgSz w:w="11906" w:h="16838"/>
      <w:pgMar w:top="1417" w:right="1287" w:bottom="1440" w:left="175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FDD5" w14:textId="77777777" w:rsidR="004438C5" w:rsidRDefault="004438C5" w:rsidP="00187210">
      <w:pPr>
        <w:rPr>
          <w:rFonts w:hint="eastAsia"/>
        </w:rPr>
      </w:pPr>
      <w:r>
        <w:separator/>
      </w:r>
    </w:p>
  </w:endnote>
  <w:endnote w:type="continuationSeparator" w:id="0">
    <w:p w14:paraId="5FDD80C3" w14:textId="77777777" w:rsidR="004438C5" w:rsidRDefault="004438C5" w:rsidP="001872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E9C2" w14:textId="77777777" w:rsidR="004438C5" w:rsidRDefault="004438C5" w:rsidP="00187210">
      <w:pPr>
        <w:rPr>
          <w:rFonts w:hint="eastAsia"/>
        </w:rPr>
      </w:pPr>
      <w:r>
        <w:separator/>
      </w:r>
    </w:p>
  </w:footnote>
  <w:footnote w:type="continuationSeparator" w:id="0">
    <w:p w14:paraId="6F2408A2" w14:textId="77777777" w:rsidR="004438C5" w:rsidRDefault="004438C5" w:rsidP="0018721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596D6B"/>
    <w:rsid w:val="EE774323"/>
    <w:rsid w:val="EF5B46BA"/>
    <w:rsid w:val="FBB6BA72"/>
    <w:rsid w:val="00077384"/>
    <w:rsid w:val="00084266"/>
    <w:rsid w:val="000A07E8"/>
    <w:rsid w:val="000A56C3"/>
    <w:rsid w:val="000D139F"/>
    <w:rsid w:val="000E501A"/>
    <w:rsid w:val="001116B6"/>
    <w:rsid w:val="0011505A"/>
    <w:rsid w:val="001557F3"/>
    <w:rsid w:val="0016127A"/>
    <w:rsid w:val="00165C98"/>
    <w:rsid w:val="00187210"/>
    <w:rsid w:val="001911AA"/>
    <w:rsid w:val="00191AF0"/>
    <w:rsid w:val="001A5323"/>
    <w:rsid w:val="001D5CDC"/>
    <w:rsid w:val="001E10BA"/>
    <w:rsid w:val="001E6357"/>
    <w:rsid w:val="001F76B8"/>
    <w:rsid w:val="0021391F"/>
    <w:rsid w:val="00243BE8"/>
    <w:rsid w:val="00250660"/>
    <w:rsid w:val="002507B1"/>
    <w:rsid w:val="00266D31"/>
    <w:rsid w:val="002861FC"/>
    <w:rsid w:val="002D28D5"/>
    <w:rsid w:val="002D7A2F"/>
    <w:rsid w:val="002E084F"/>
    <w:rsid w:val="002E2E44"/>
    <w:rsid w:val="002E5B70"/>
    <w:rsid w:val="0030247D"/>
    <w:rsid w:val="0031128E"/>
    <w:rsid w:val="00324FB9"/>
    <w:rsid w:val="003405AD"/>
    <w:rsid w:val="00353217"/>
    <w:rsid w:val="003809CE"/>
    <w:rsid w:val="00394BC9"/>
    <w:rsid w:val="003A05E3"/>
    <w:rsid w:val="003B200E"/>
    <w:rsid w:val="003E6FE8"/>
    <w:rsid w:val="00410987"/>
    <w:rsid w:val="004122CB"/>
    <w:rsid w:val="00415C32"/>
    <w:rsid w:val="00435AB8"/>
    <w:rsid w:val="004438C5"/>
    <w:rsid w:val="00473C3E"/>
    <w:rsid w:val="004C082F"/>
    <w:rsid w:val="005238A9"/>
    <w:rsid w:val="00552735"/>
    <w:rsid w:val="0059645E"/>
    <w:rsid w:val="00596D6B"/>
    <w:rsid w:val="00597629"/>
    <w:rsid w:val="005B2DD3"/>
    <w:rsid w:val="005D12ED"/>
    <w:rsid w:val="005D4DA6"/>
    <w:rsid w:val="005F154A"/>
    <w:rsid w:val="005F3CFD"/>
    <w:rsid w:val="0064087E"/>
    <w:rsid w:val="006779EC"/>
    <w:rsid w:val="00682544"/>
    <w:rsid w:val="006844A7"/>
    <w:rsid w:val="006C4A32"/>
    <w:rsid w:val="006D3FA2"/>
    <w:rsid w:val="006F37F1"/>
    <w:rsid w:val="00726AFE"/>
    <w:rsid w:val="00727E0E"/>
    <w:rsid w:val="00732BE8"/>
    <w:rsid w:val="00766033"/>
    <w:rsid w:val="00776299"/>
    <w:rsid w:val="00783C6F"/>
    <w:rsid w:val="00792805"/>
    <w:rsid w:val="007B664D"/>
    <w:rsid w:val="007B7B9E"/>
    <w:rsid w:val="007C039B"/>
    <w:rsid w:val="007C2672"/>
    <w:rsid w:val="007C504C"/>
    <w:rsid w:val="007E7E59"/>
    <w:rsid w:val="007F2803"/>
    <w:rsid w:val="00845A11"/>
    <w:rsid w:val="0087593E"/>
    <w:rsid w:val="00884EED"/>
    <w:rsid w:val="008A6FEC"/>
    <w:rsid w:val="008B03E6"/>
    <w:rsid w:val="008C5D87"/>
    <w:rsid w:val="008E0976"/>
    <w:rsid w:val="008F629E"/>
    <w:rsid w:val="009015A6"/>
    <w:rsid w:val="00934787"/>
    <w:rsid w:val="00943C7B"/>
    <w:rsid w:val="00952B3F"/>
    <w:rsid w:val="00986331"/>
    <w:rsid w:val="0099280B"/>
    <w:rsid w:val="009B668E"/>
    <w:rsid w:val="009C11C0"/>
    <w:rsid w:val="009C4B36"/>
    <w:rsid w:val="009F00DD"/>
    <w:rsid w:val="009F67C0"/>
    <w:rsid w:val="009F7F44"/>
    <w:rsid w:val="00A0312C"/>
    <w:rsid w:val="00A23A46"/>
    <w:rsid w:val="00A2601D"/>
    <w:rsid w:val="00A451BE"/>
    <w:rsid w:val="00A70783"/>
    <w:rsid w:val="00A75336"/>
    <w:rsid w:val="00A83B62"/>
    <w:rsid w:val="00A92AE0"/>
    <w:rsid w:val="00AB26EA"/>
    <w:rsid w:val="00AB2A76"/>
    <w:rsid w:val="00AC0308"/>
    <w:rsid w:val="00AC2B43"/>
    <w:rsid w:val="00AD6838"/>
    <w:rsid w:val="00B2759C"/>
    <w:rsid w:val="00B357C0"/>
    <w:rsid w:val="00B40F92"/>
    <w:rsid w:val="00B413CE"/>
    <w:rsid w:val="00B426D1"/>
    <w:rsid w:val="00B73E71"/>
    <w:rsid w:val="00B83A5A"/>
    <w:rsid w:val="00BA6F47"/>
    <w:rsid w:val="00BB0B30"/>
    <w:rsid w:val="00BC66E1"/>
    <w:rsid w:val="00BE36EF"/>
    <w:rsid w:val="00BF2F7E"/>
    <w:rsid w:val="00C07930"/>
    <w:rsid w:val="00C24B69"/>
    <w:rsid w:val="00C4298D"/>
    <w:rsid w:val="00C84716"/>
    <w:rsid w:val="00CA1EE8"/>
    <w:rsid w:val="00CA77D1"/>
    <w:rsid w:val="00CD225D"/>
    <w:rsid w:val="00CE0BCC"/>
    <w:rsid w:val="00CF7125"/>
    <w:rsid w:val="00D37CF7"/>
    <w:rsid w:val="00D507A9"/>
    <w:rsid w:val="00DA5D4D"/>
    <w:rsid w:val="00DB3F6D"/>
    <w:rsid w:val="00DC6644"/>
    <w:rsid w:val="00DF4460"/>
    <w:rsid w:val="00DF4B4C"/>
    <w:rsid w:val="00E02A2D"/>
    <w:rsid w:val="00E3772F"/>
    <w:rsid w:val="00E464D3"/>
    <w:rsid w:val="00E533F3"/>
    <w:rsid w:val="00E740FE"/>
    <w:rsid w:val="00EA1523"/>
    <w:rsid w:val="00EB02EE"/>
    <w:rsid w:val="00EB4AE9"/>
    <w:rsid w:val="00EF595E"/>
    <w:rsid w:val="00F46BEE"/>
    <w:rsid w:val="00F54BC5"/>
    <w:rsid w:val="00F754B0"/>
    <w:rsid w:val="00FA3CFB"/>
    <w:rsid w:val="00FD21D6"/>
    <w:rsid w:val="00FD4378"/>
    <w:rsid w:val="00FF6CFC"/>
    <w:rsid w:val="023751ED"/>
    <w:rsid w:val="03C47CA6"/>
    <w:rsid w:val="061D2F59"/>
    <w:rsid w:val="06286655"/>
    <w:rsid w:val="0AAC5044"/>
    <w:rsid w:val="11414A0B"/>
    <w:rsid w:val="12C258F5"/>
    <w:rsid w:val="139B5716"/>
    <w:rsid w:val="15F35E6E"/>
    <w:rsid w:val="1717436E"/>
    <w:rsid w:val="179B103C"/>
    <w:rsid w:val="19037EB5"/>
    <w:rsid w:val="1A0A3F64"/>
    <w:rsid w:val="1BC53E8D"/>
    <w:rsid w:val="1DB32D4A"/>
    <w:rsid w:val="1E307131"/>
    <w:rsid w:val="1EB527E2"/>
    <w:rsid w:val="2040567B"/>
    <w:rsid w:val="20DA0FAA"/>
    <w:rsid w:val="20DD736E"/>
    <w:rsid w:val="216A39E4"/>
    <w:rsid w:val="26BC1F88"/>
    <w:rsid w:val="27DA2EA4"/>
    <w:rsid w:val="28F204ED"/>
    <w:rsid w:val="2939779A"/>
    <w:rsid w:val="2AFD3A1E"/>
    <w:rsid w:val="2B897EAE"/>
    <w:rsid w:val="2CD50146"/>
    <w:rsid w:val="2DE42B93"/>
    <w:rsid w:val="2E891740"/>
    <w:rsid w:val="30774864"/>
    <w:rsid w:val="308D4738"/>
    <w:rsid w:val="309F019C"/>
    <w:rsid w:val="31735D43"/>
    <w:rsid w:val="31942B43"/>
    <w:rsid w:val="329770CE"/>
    <w:rsid w:val="35FC6031"/>
    <w:rsid w:val="373A17A5"/>
    <w:rsid w:val="388E04A0"/>
    <w:rsid w:val="3CBC1464"/>
    <w:rsid w:val="3FF74CDE"/>
    <w:rsid w:val="409805C2"/>
    <w:rsid w:val="40BA692C"/>
    <w:rsid w:val="40E93A6E"/>
    <w:rsid w:val="458217DE"/>
    <w:rsid w:val="459B2A2B"/>
    <w:rsid w:val="483A14AB"/>
    <w:rsid w:val="49046C54"/>
    <w:rsid w:val="4A0B1FA6"/>
    <w:rsid w:val="4C793885"/>
    <w:rsid w:val="4C987D57"/>
    <w:rsid w:val="4EB466AC"/>
    <w:rsid w:val="512757BF"/>
    <w:rsid w:val="51481F66"/>
    <w:rsid w:val="54C47AC0"/>
    <w:rsid w:val="54EB4045"/>
    <w:rsid w:val="54FB2F10"/>
    <w:rsid w:val="55F7AE83"/>
    <w:rsid w:val="58887DE6"/>
    <w:rsid w:val="5A502B1C"/>
    <w:rsid w:val="5B3708E3"/>
    <w:rsid w:val="5B7E0FB8"/>
    <w:rsid w:val="5C14072E"/>
    <w:rsid w:val="5D0F6A33"/>
    <w:rsid w:val="5E415EC6"/>
    <w:rsid w:val="5EA65439"/>
    <w:rsid w:val="60E84C29"/>
    <w:rsid w:val="639257B5"/>
    <w:rsid w:val="648A46E4"/>
    <w:rsid w:val="6608023D"/>
    <w:rsid w:val="668586B1"/>
    <w:rsid w:val="67417752"/>
    <w:rsid w:val="679B50AC"/>
    <w:rsid w:val="6860294F"/>
    <w:rsid w:val="6B5A1B71"/>
    <w:rsid w:val="6C516434"/>
    <w:rsid w:val="6FB670F7"/>
    <w:rsid w:val="70723874"/>
    <w:rsid w:val="713F65A6"/>
    <w:rsid w:val="7146040B"/>
    <w:rsid w:val="72E023BA"/>
    <w:rsid w:val="73C65810"/>
    <w:rsid w:val="75A110E5"/>
    <w:rsid w:val="770E1840"/>
    <w:rsid w:val="7889649F"/>
    <w:rsid w:val="795E6D5F"/>
    <w:rsid w:val="7A1940E8"/>
    <w:rsid w:val="7AE40C7A"/>
    <w:rsid w:val="7B1029DC"/>
    <w:rsid w:val="7CCA30A3"/>
    <w:rsid w:val="7FAB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522B0"/>
  <w15:docId w15:val="{20305CAC-BAAA-47EA-9B05-1B4898F8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tjmuh</dc:creator>
  <cp:lastModifiedBy>伟 郝</cp:lastModifiedBy>
  <cp:revision>5</cp:revision>
  <cp:lastPrinted>2025-11-10T08:43:00Z</cp:lastPrinted>
  <dcterms:created xsi:type="dcterms:W3CDTF">2025-11-11T02:34:00Z</dcterms:created>
  <dcterms:modified xsi:type="dcterms:W3CDTF">2025-11-18T07:58:00Z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C71B5E3A203D4BA5914D4FDA277D06F2_13</vt:lpwstr>
  </property>
</Properties>
</file>